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CE" w:rsidRPr="005D6365" w:rsidRDefault="001134CE" w:rsidP="001134CE">
      <w:pPr>
        <w:pStyle w:val="Annexetitle"/>
      </w:pPr>
      <w:bookmarkStart w:id="0" w:name="_GoBack"/>
      <w:bookmarkEnd w:id="0"/>
      <w:r>
        <w:rPr>
          <w:i w:val="0"/>
        </w:rPr>
        <w:t>ANNEX II</w:t>
      </w:r>
      <w:r w:rsidRPr="00B3639E">
        <w:t xml:space="preserve"> </w:t>
      </w:r>
      <w:r w:rsidRPr="005D6365">
        <w:t xml:space="preserve">- </w:t>
      </w:r>
      <w:r w:rsidRPr="00B3639E">
        <w:rPr>
          <w:i w:val="0"/>
        </w:rPr>
        <w:t>TECHNICAL EXPERIENCE PROFILE</w:t>
      </w:r>
      <w:r w:rsidRPr="005D6365">
        <w:t xml:space="preserve"> </w:t>
      </w:r>
    </w:p>
    <w:p w:rsidR="00BE4950" w:rsidRPr="005D6365" w:rsidRDefault="001134CE" w:rsidP="001134CE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 xml:space="preserve"> </w:t>
      </w:r>
      <w:r w:rsidR="00BE4950" w:rsidRPr="005D6365">
        <w:rPr>
          <w:szCs w:val="24"/>
          <w:lang w:val="fr-FR"/>
        </w:rPr>
        <w:t>(</w:t>
      </w:r>
      <w:proofErr w:type="gramStart"/>
      <w:r w:rsidR="00BE4950" w:rsidRPr="005D6365">
        <w:rPr>
          <w:szCs w:val="24"/>
          <w:lang w:val="fr-FR"/>
        </w:rPr>
        <w:t>max</w:t>
      </w:r>
      <w:proofErr w:type="gramEnd"/>
      <w:r w:rsidR="00BE4950"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B44" w:rsidRDefault="00F77B44">
      <w:r>
        <w:separator/>
      </w:r>
    </w:p>
  </w:endnote>
  <w:endnote w:type="continuationSeparator" w:id="0">
    <w:p w:rsidR="00F77B44" w:rsidRDefault="00F77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76CBA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76CB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76CB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76CB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B44" w:rsidRDefault="00F77B44">
      <w:r>
        <w:separator/>
      </w:r>
    </w:p>
  </w:footnote>
  <w:footnote w:type="continuationSeparator" w:id="0">
    <w:p w:rsidR="00F77B44" w:rsidRDefault="00F77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4CE" w:rsidRPr="00B3639E" w:rsidRDefault="001134CE" w:rsidP="001134CE">
    <w:pPr>
      <w:pStyle w:val="Header"/>
      <w:jc w:val="right"/>
      <w:rPr>
        <w:rFonts w:eastAsia="SimSun"/>
      </w:rPr>
    </w:pPr>
    <w:r w:rsidRPr="00451003">
      <w:rPr>
        <w:szCs w:val="24"/>
      </w:rPr>
      <w:t>IO</w:t>
    </w:r>
    <w:r w:rsidRPr="00B3639E">
      <w:rPr>
        <w:szCs w:val="24"/>
      </w:rPr>
      <w:t>/</w:t>
    </w:r>
    <w:r>
      <w:rPr>
        <w:szCs w:val="24"/>
      </w:rPr>
      <w:t>20</w:t>
    </w:r>
    <w:r w:rsidRPr="00B3639E">
      <w:rPr>
        <w:szCs w:val="24"/>
      </w:rPr>
      <w:t>/</w:t>
    </w:r>
    <w:r>
      <w:rPr>
        <w:szCs w:val="24"/>
      </w:rPr>
      <w:t>CFE</w:t>
    </w:r>
    <w:r w:rsidRPr="00B3639E">
      <w:rPr>
        <w:szCs w:val="24"/>
      </w:rPr>
      <w:t>/</w:t>
    </w:r>
    <w:r>
      <w:rPr>
        <w:szCs w:val="24"/>
      </w:rPr>
      <w:t>1001</w:t>
    </w:r>
    <w:r w:rsidR="00276CBA">
      <w:rPr>
        <w:szCs w:val="24"/>
      </w:rPr>
      <w:t>9212</w:t>
    </w:r>
    <w:r>
      <w:rPr>
        <w:szCs w:val="24"/>
      </w:rPr>
      <w:t>/JLE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DE33B8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134CE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76CBA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3924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EFD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DE33B8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77B44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D8671C"/>
  <w15:docId w15:val="{27658BDE-5640-405B-8203-80C47610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ej17\Downloads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7EC2D-CE62-4308-805A-18DC4DB19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39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Lee Jong eun</dc:creator>
  <cp:keywords>EL3</cp:keywords>
  <cp:lastModifiedBy>Lee Jong eun</cp:lastModifiedBy>
  <cp:revision>4</cp:revision>
  <cp:lastPrinted>2017-10-31T13:48:00Z</cp:lastPrinted>
  <dcterms:created xsi:type="dcterms:W3CDTF">2020-04-07T12:45:00Z</dcterms:created>
  <dcterms:modified xsi:type="dcterms:W3CDTF">2020-06-09T14:47:00Z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